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3E" w:rsidRPr="000C2A0C" w:rsidRDefault="00E200BE" w:rsidP="003D4CB5">
      <w:pPr>
        <w:rPr>
          <w:color w:val="3333CC"/>
        </w:rPr>
      </w:pPr>
      <w:r w:rsidRPr="00E200B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5pt;margin-top:-2.3pt;width:118.5pt;height:88pt;z-index:-1;visibility:visible" wrapcoords="9889 1473 3573 4062 2196 5167 1094 12911 1094 15488 4666 19182 7136 19182 7136 20655 10982 21023 20042 21023 21144 21023 21418 19550 21418 19182 21691 13647 21691 11806 20871 10321 18948 7376 19221 5903 14828 2577 10982 1473 9889 1473">
            <v:imagedata r:id="rId4" o:title="подснежники"/>
            <w10:wrap type="tight"/>
          </v:shape>
        </w:pict>
      </w:r>
    </w:p>
    <w:p w:rsidR="00EF553E" w:rsidRPr="005B69BD" w:rsidRDefault="00EF553E" w:rsidP="00D746AF">
      <w:pPr>
        <w:jc w:val="right"/>
      </w:pPr>
      <w:r w:rsidRPr="000C2A0C">
        <w:rPr>
          <w:color w:val="3333CC"/>
        </w:rPr>
        <w:t xml:space="preserve">                                                                                               </w:t>
      </w:r>
      <w:r w:rsidRPr="005B69BD">
        <w:t>«Утверждаю»</w:t>
      </w:r>
    </w:p>
    <w:p w:rsidR="00EF553E" w:rsidRPr="005B69BD" w:rsidRDefault="00EF553E" w:rsidP="00D746AF">
      <w:pPr>
        <w:jc w:val="right"/>
      </w:pPr>
      <w:r w:rsidRPr="005B69BD">
        <w:t xml:space="preserve">                                                       Директор МБОУ СОШ № 1</w:t>
      </w:r>
    </w:p>
    <w:p w:rsidR="00EF553E" w:rsidRPr="005B69BD" w:rsidRDefault="00EF553E" w:rsidP="00D746AF">
      <w:pPr>
        <w:jc w:val="right"/>
      </w:pPr>
      <w:r w:rsidRPr="005B69BD">
        <w:t>имени А. В. Суворова</w:t>
      </w:r>
    </w:p>
    <w:p w:rsidR="00EF553E" w:rsidRPr="000C2A0C" w:rsidRDefault="00EF553E" w:rsidP="00D746AF">
      <w:pPr>
        <w:jc w:val="right"/>
        <w:rPr>
          <w:color w:val="3333CC"/>
        </w:rPr>
      </w:pPr>
      <w:r w:rsidRPr="005B69BD">
        <w:t>___________ Н. Г. Буряк</w:t>
      </w:r>
      <w:r w:rsidRPr="000C2A0C">
        <w:rPr>
          <w:color w:val="3333CC"/>
        </w:rPr>
        <w:t xml:space="preserve">                                                                          </w:t>
      </w:r>
    </w:p>
    <w:p w:rsidR="00EF553E" w:rsidRPr="000C2A0C" w:rsidRDefault="00EF553E" w:rsidP="00E61B17">
      <w:pPr>
        <w:jc w:val="right"/>
        <w:rPr>
          <w:b/>
          <w:color w:val="3333CC"/>
        </w:rPr>
      </w:pPr>
    </w:p>
    <w:p w:rsidR="00EF553E" w:rsidRDefault="00EF553E" w:rsidP="00B85A70">
      <w:pPr>
        <w:rPr>
          <w:b/>
          <w:color w:val="FF0000"/>
          <w:sz w:val="28"/>
        </w:rPr>
      </w:pPr>
      <w:r w:rsidRPr="000C2A0C">
        <w:rPr>
          <w:b/>
          <w:color w:val="FF0000"/>
          <w:sz w:val="28"/>
        </w:rPr>
        <w:t>Расписания занятий кружков</w:t>
      </w:r>
      <w:r>
        <w:rPr>
          <w:b/>
          <w:color w:val="FF0000"/>
          <w:sz w:val="28"/>
        </w:rPr>
        <w:t xml:space="preserve"> ЦДТ «Созвездие»</w:t>
      </w:r>
      <w:r w:rsidRPr="000C2A0C">
        <w:rPr>
          <w:b/>
          <w:color w:val="FF0000"/>
          <w:sz w:val="28"/>
        </w:rPr>
        <w:t xml:space="preserve">, </w:t>
      </w:r>
    </w:p>
    <w:p w:rsidR="00EF553E" w:rsidRPr="000C2A0C" w:rsidRDefault="00EF553E" w:rsidP="0054397B">
      <w:pPr>
        <w:jc w:val="center"/>
        <w:rPr>
          <w:b/>
          <w:color w:val="FF0000"/>
          <w:sz w:val="28"/>
        </w:rPr>
      </w:pPr>
      <w:proofErr w:type="gramStart"/>
      <w:r w:rsidRPr="000C2A0C">
        <w:rPr>
          <w:b/>
          <w:color w:val="FF0000"/>
          <w:sz w:val="28"/>
        </w:rPr>
        <w:t>работающих</w:t>
      </w:r>
      <w:proofErr w:type="gramEnd"/>
      <w:r w:rsidRPr="000C2A0C">
        <w:rPr>
          <w:b/>
          <w:color w:val="FF0000"/>
          <w:sz w:val="28"/>
        </w:rPr>
        <w:t xml:space="preserve"> на базе </w:t>
      </w:r>
    </w:p>
    <w:p w:rsidR="00EF553E" w:rsidRPr="000C2A0C" w:rsidRDefault="00EF553E" w:rsidP="0054397B">
      <w:pPr>
        <w:jc w:val="center"/>
        <w:rPr>
          <w:b/>
          <w:color w:val="FF0000"/>
          <w:sz w:val="28"/>
        </w:rPr>
      </w:pPr>
      <w:r w:rsidRPr="000C2A0C">
        <w:rPr>
          <w:b/>
          <w:color w:val="FF0000"/>
          <w:sz w:val="28"/>
        </w:rPr>
        <w:t xml:space="preserve">МБОУ СОШ № 1 </w:t>
      </w:r>
      <w:r>
        <w:rPr>
          <w:b/>
          <w:color w:val="FF0000"/>
          <w:sz w:val="28"/>
        </w:rPr>
        <w:t>имени А. В. Суворова</w:t>
      </w:r>
    </w:p>
    <w:p w:rsidR="00EF553E" w:rsidRPr="000C2A0C" w:rsidRDefault="00EF553E" w:rsidP="000C254A">
      <w:pPr>
        <w:tabs>
          <w:tab w:val="center" w:pos="5233"/>
          <w:tab w:val="left" w:pos="7669"/>
        </w:tabs>
        <w:rPr>
          <w:b/>
          <w:color w:val="3333CC"/>
          <w:sz w:val="28"/>
        </w:rPr>
      </w:pPr>
      <w:r>
        <w:rPr>
          <w:b/>
          <w:color w:val="FF0000"/>
          <w:sz w:val="28"/>
        </w:rPr>
        <w:tab/>
      </w:r>
      <w:r w:rsidR="00B85A70">
        <w:rPr>
          <w:b/>
          <w:color w:val="FF0000"/>
          <w:sz w:val="28"/>
        </w:rPr>
        <w:t>в  период весенних каникул</w:t>
      </w:r>
      <w:r>
        <w:rPr>
          <w:b/>
          <w:color w:val="FF0000"/>
          <w:sz w:val="28"/>
        </w:rPr>
        <w:tab/>
      </w:r>
    </w:p>
    <w:p w:rsidR="00EF553E" w:rsidRPr="000C2A0C" w:rsidRDefault="00EF553E" w:rsidP="00C0207E">
      <w:pPr>
        <w:jc w:val="center"/>
        <w:rPr>
          <w:color w:val="3333CC"/>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
        <w:gridCol w:w="2694"/>
        <w:gridCol w:w="2694"/>
        <w:gridCol w:w="2409"/>
        <w:gridCol w:w="1967"/>
      </w:tblGrid>
      <w:tr w:rsidR="00B85A70" w:rsidRPr="00F52AB0" w:rsidTr="005E7D30">
        <w:trPr>
          <w:trHeight w:val="540"/>
        </w:trPr>
        <w:tc>
          <w:tcPr>
            <w:tcW w:w="834" w:type="dxa"/>
          </w:tcPr>
          <w:p w:rsidR="00B85A70" w:rsidRPr="00F52AB0" w:rsidRDefault="00B85A70" w:rsidP="005E7D30">
            <w:pPr>
              <w:jc w:val="center"/>
              <w:rPr>
                <w:b/>
                <w:sz w:val="28"/>
              </w:rPr>
            </w:pPr>
            <w:r w:rsidRPr="00F52AB0">
              <w:rPr>
                <w:b/>
                <w:sz w:val="28"/>
              </w:rPr>
              <w:t xml:space="preserve">№ </w:t>
            </w:r>
            <w:proofErr w:type="spellStart"/>
            <w:proofErr w:type="gramStart"/>
            <w:r w:rsidRPr="00F52AB0">
              <w:rPr>
                <w:b/>
                <w:sz w:val="28"/>
              </w:rPr>
              <w:t>п</w:t>
            </w:r>
            <w:proofErr w:type="spellEnd"/>
            <w:proofErr w:type="gramEnd"/>
            <w:r w:rsidRPr="00F52AB0">
              <w:rPr>
                <w:b/>
                <w:sz w:val="28"/>
              </w:rPr>
              <w:t>/</w:t>
            </w:r>
            <w:proofErr w:type="spellStart"/>
            <w:r w:rsidRPr="00F52AB0">
              <w:rPr>
                <w:b/>
                <w:sz w:val="28"/>
              </w:rPr>
              <w:t>п</w:t>
            </w:r>
            <w:proofErr w:type="spellEnd"/>
          </w:p>
        </w:tc>
        <w:tc>
          <w:tcPr>
            <w:tcW w:w="2694" w:type="dxa"/>
          </w:tcPr>
          <w:p w:rsidR="00B85A70" w:rsidRPr="00F52AB0" w:rsidRDefault="00B85A70" w:rsidP="005E7D30">
            <w:pPr>
              <w:jc w:val="center"/>
              <w:rPr>
                <w:b/>
                <w:sz w:val="28"/>
              </w:rPr>
            </w:pPr>
            <w:r w:rsidRPr="00F52AB0">
              <w:rPr>
                <w:b/>
                <w:sz w:val="28"/>
              </w:rPr>
              <w:t xml:space="preserve">Ф.И.О. </w:t>
            </w:r>
          </w:p>
          <w:p w:rsidR="00B85A70" w:rsidRPr="00F52AB0" w:rsidRDefault="00B85A70" w:rsidP="005E7D30">
            <w:pPr>
              <w:jc w:val="center"/>
              <w:rPr>
                <w:b/>
                <w:sz w:val="28"/>
              </w:rPr>
            </w:pPr>
            <w:r w:rsidRPr="00F52AB0">
              <w:rPr>
                <w:b/>
                <w:sz w:val="28"/>
              </w:rPr>
              <w:t>руководителя</w:t>
            </w:r>
          </w:p>
        </w:tc>
        <w:tc>
          <w:tcPr>
            <w:tcW w:w="2694" w:type="dxa"/>
          </w:tcPr>
          <w:p w:rsidR="00B85A70" w:rsidRPr="00F52AB0" w:rsidRDefault="00B85A70" w:rsidP="005E7D30">
            <w:pPr>
              <w:jc w:val="center"/>
              <w:rPr>
                <w:b/>
                <w:sz w:val="28"/>
              </w:rPr>
            </w:pPr>
            <w:r w:rsidRPr="00F52AB0">
              <w:rPr>
                <w:b/>
                <w:sz w:val="28"/>
              </w:rPr>
              <w:t>Название кружка</w:t>
            </w:r>
          </w:p>
        </w:tc>
        <w:tc>
          <w:tcPr>
            <w:tcW w:w="2409" w:type="dxa"/>
          </w:tcPr>
          <w:p w:rsidR="00B85A70" w:rsidRPr="00F52AB0" w:rsidRDefault="00B85A70" w:rsidP="005E7D30">
            <w:pPr>
              <w:jc w:val="center"/>
              <w:rPr>
                <w:b/>
                <w:sz w:val="28"/>
              </w:rPr>
            </w:pPr>
            <w:r w:rsidRPr="00F52AB0">
              <w:rPr>
                <w:b/>
                <w:sz w:val="28"/>
              </w:rPr>
              <w:t>День недели</w:t>
            </w:r>
          </w:p>
        </w:tc>
        <w:tc>
          <w:tcPr>
            <w:tcW w:w="1967" w:type="dxa"/>
          </w:tcPr>
          <w:p w:rsidR="00B85A70" w:rsidRPr="00F52AB0" w:rsidRDefault="00B85A70" w:rsidP="005E7D30">
            <w:pPr>
              <w:jc w:val="center"/>
              <w:rPr>
                <w:b/>
                <w:sz w:val="28"/>
              </w:rPr>
            </w:pPr>
            <w:r w:rsidRPr="00F52AB0">
              <w:rPr>
                <w:b/>
                <w:sz w:val="28"/>
              </w:rPr>
              <w:t>Часы работы</w:t>
            </w:r>
          </w:p>
        </w:tc>
      </w:tr>
      <w:tr w:rsidR="00B85A70" w:rsidRPr="00F52AB0" w:rsidTr="005E7D30">
        <w:trPr>
          <w:trHeight w:val="545"/>
        </w:trPr>
        <w:tc>
          <w:tcPr>
            <w:tcW w:w="834" w:type="dxa"/>
            <w:vMerge w:val="restart"/>
            <w:vAlign w:val="center"/>
          </w:tcPr>
          <w:p w:rsidR="00B85A70" w:rsidRPr="00F52AB0" w:rsidRDefault="00B85A70" w:rsidP="005E7D30">
            <w:pPr>
              <w:pStyle w:val="a3"/>
              <w:jc w:val="center"/>
            </w:pPr>
            <w:r w:rsidRPr="00F52AB0">
              <w:t>1</w:t>
            </w:r>
          </w:p>
        </w:tc>
        <w:tc>
          <w:tcPr>
            <w:tcW w:w="2694" w:type="dxa"/>
            <w:vMerge w:val="restart"/>
            <w:vAlign w:val="center"/>
          </w:tcPr>
          <w:p w:rsidR="00B85A70" w:rsidRPr="00F52AB0" w:rsidRDefault="00B85A70" w:rsidP="005E7D30">
            <w:pPr>
              <w:pStyle w:val="a3"/>
              <w:jc w:val="center"/>
              <w:rPr>
                <w:b/>
              </w:rPr>
            </w:pPr>
            <w:proofErr w:type="spellStart"/>
            <w:r w:rsidRPr="00F52AB0">
              <w:rPr>
                <w:b/>
              </w:rPr>
              <w:t>Брилёва</w:t>
            </w:r>
            <w:proofErr w:type="spellEnd"/>
            <w:r w:rsidRPr="00F52AB0">
              <w:rPr>
                <w:b/>
              </w:rPr>
              <w:t xml:space="preserve"> Елена Александровна</w:t>
            </w:r>
          </w:p>
        </w:tc>
        <w:tc>
          <w:tcPr>
            <w:tcW w:w="2694" w:type="dxa"/>
            <w:vMerge w:val="restart"/>
            <w:vAlign w:val="center"/>
          </w:tcPr>
          <w:p w:rsidR="00B85A70" w:rsidRPr="00F52AB0" w:rsidRDefault="00B85A70" w:rsidP="005E7D30">
            <w:pPr>
              <w:pStyle w:val="a3"/>
              <w:jc w:val="center"/>
              <w:rPr>
                <w:b/>
                <w:i/>
              </w:rPr>
            </w:pPr>
            <w:r w:rsidRPr="00F52AB0">
              <w:rPr>
                <w:b/>
                <w:i/>
              </w:rPr>
              <w:t>Кружок «Волшебный клубочек»</w:t>
            </w:r>
          </w:p>
        </w:tc>
        <w:tc>
          <w:tcPr>
            <w:tcW w:w="2409" w:type="dxa"/>
            <w:vAlign w:val="center"/>
          </w:tcPr>
          <w:p w:rsidR="00B85A70" w:rsidRPr="00F52AB0" w:rsidRDefault="00B85A70" w:rsidP="005E7D30">
            <w:pPr>
              <w:pStyle w:val="a3"/>
              <w:jc w:val="center"/>
            </w:pPr>
            <w:r w:rsidRPr="00F52AB0">
              <w:t>понедельник</w:t>
            </w:r>
          </w:p>
        </w:tc>
        <w:tc>
          <w:tcPr>
            <w:tcW w:w="1967" w:type="dxa"/>
          </w:tcPr>
          <w:p w:rsidR="00B85A70" w:rsidRDefault="00B85A70" w:rsidP="005E7D30">
            <w:pPr>
              <w:pStyle w:val="a3"/>
              <w:jc w:val="center"/>
            </w:pPr>
            <w:r>
              <w:t>13</w:t>
            </w:r>
            <w:r w:rsidRPr="00F52AB0">
              <w:t>.3</w:t>
            </w:r>
            <w:r>
              <w:t>5</w:t>
            </w:r>
            <w:r w:rsidRPr="00F52AB0">
              <w:t>-</w:t>
            </w:r>
            <w:r>
              <w:t>14.20</w:t>
            </w:r>
          </w:p>
          <w:p w:rsidR="00B85A70" w:rsidRPr="00F52AB0" w:rsidRDefault="00B85A70" w:rsidP="005E7D30">
            <w:pPr>
              <w:pStyle w:val="a3"/>
              <w:jc w:val="center"/>
            </w:pPr>
            <w:r>
              <w:t>14.30-15.15</w:t>
            </w:r>
          </w:p>
        </w:tc>
      </w:tr>
      <w:tr w:rsidR="00B85A70" w:rsidRPr="00F52AB0" w:rsidTr="005E7D30">
        <w:trPr>
          <w:trHeight w:val="539"/>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rsidRPr="00F52AB0">
              <w:t>среда</w:t>
            </w:r>
          </w:p>
        </w:tc>
        <w:tc>
          <w:tcPr>
            <w:tcW w:w="1967" w:type="dxa"/>
          </w:tcPr>
          <w:p w:rsidR="00B85A70" w:rsidRDefault="00B85A70" w:rsidP="005E7D30">
            <w:pPr>
              <w:pStyle w:val="a3"/>
              <w:jc w:val="center"/>
            </w:pPr>
            <w:r>
              <w:t>13</w:t>
            </w:r>
            <w:r w:rsidRPr="00F52AB0">
              <w:t>.3</w:t>
            </w:r>
            <w:r>
              <w:t>0</w:t>
            </w:r>
            <w:r w:rsidRPr="00F52AB0">
              <w:t>-</w:t>
            </w:r>
            <w:r>
              <w:t>14.15</w:t>
            </w:r>
          </w:p>
          <w:p w:rsidR="00B85A70" w:rsidRPr="00F52AB0" w:rsidRDefault="00B85A70" w:rsidP="005E7D30">
            <w:pPr>
              <w:pStyle w:val="a3"/>
              <w:jc w:val="center"/>
            </w:pPr>
            <w:r>
              <w:t>14.25-15.10</w:t>
            </w:r>
          </w:p>
        </w:tc>
      </w:tr>
      <w:tr w:rsidR="00B85A70" w:rsidRPr="00F52AB0" w:rsidTr="005E7D30">
        <w:trPr>
          <w:trHeight w:val="547"/>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пятница</w:t>
            </w:r>
          </w:p>
        </w:tc>
        <w:tc>
          <w:tcPr>
            <w:tcW w:w="1967" w:type="dxa"/>
          </w:tcPr>
          <w:p w:rsidR="00B85A70" w:rsidRDefault="00B85A70" w:rsidP="005E7D30">
            <w:pPr>
              <w:pStyle w:val="a3"/>
              <w:jc w:val="center"/>
            </w:pPr>
            <w:r>
              <w:t>16</w:t>
            </w:r>
            <w:r w:rsidRPr="00F52AB0">
              <w:t>.</w:t>
            </w:r>
            <w:r>
              <w:t>00</w:t>
            </w:r>
            <w:r w:rsidRPr="00F52AB0">
              <w:t>-</w:t>
            </w:r>
            <w:r>
              <w:t>16.45</w:t>
            </w:r>
          </w:p>
          <w:p w:rsidR="00B85A70" w:rsidRPr="00F52AB0" w:rsidRDefault="00B85A70" w:rsidP="005E7D30">
            <w:pPr>
              <w:pStyle w:val="a3"/>
              <w:jc w:val="center"/>
            </w:pPr>
            <w:r>
              <w:t>16.55-17.40</w:t>
            </w:r>
          </w:p>
        </w:tc>
      </w:tr>
      <w:tr w:rsidR="00B85A70" w:rsidRPr="00F52AB0" w:rsidTr="005E7D30">
        <w:trPr>
          <w:trHeight w:val="753"/>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restart"/>
            <w:vAlign w:val="center"/>
          </w:tcPr>
          <w:p w:rsidR="00B85A70" w:rsidRPr="00F52AB0" w:rsidRDefault="00B85A70" w:rsidP="005E7D30">
            <w:pPr>
              <w:pStyle w:val="a3"/>
              <w:jc w:val="center"/>
              <w:rPr>
                <w:b/>
                <w:i/>
              </w:rPr>
            </w:pPr>
            <w:r w:rsidRPr="00F52AB0">
              <w:rPr>
                <w:b/>
                <w:i/>
              </w:rPr>
              <w:t>Кружок «Акварелька»</w:t>
            </w:r>
          </w:p>
        </w:tc>
        <w:tc>
          <w:tcPr>
            <w:tcW w:w="2409" w:type="dxa"/>
            <w:vAlign w:val="center"/>
          </w:tcPr>
          <w:p w:rsidR="00B85A70" w:rsidRPr="00F52AB0" w:rsidRDefault="00B85A70" w:rsidP="005E7D30">
            <w:pPr>
              <w:pStyle w:val="a3"/>
              <w:jc w:val="center"/>
            </w:pPr>
            <w:r w:rsidRPr="00F52AB0">
              <w:t>понедельник</w:t>
            </w:r>
          </w:p>
        </w:tc>
        <w:tc>
          <w:tcPr>
            <w:tcW w:w="1967" w:type="dxa"/>
          </w:tcPr>
          <w:p w:rsidR="00B85A70" w:rsidRDefault="00B85A70" w:rsidP="005E7D30">
            <w:pPr>
              <w:pStyle w:val="a3"/>
              <w:jc w:val="center"/>
            </w:pPr>
            <w:r>
              <w:t>10.50—11.35</w:t>
            </w:r>
          </w:p>
          <w:p w:rsidR="00B85A70" w:rsidRDefault="00B85A70" w:rsidP="005E7D30">
            <w:pPr>
              <w:pStyle w:val="a3"/>
              <w:jc w:val="center"/>
            </w:pPr>
            <w:r>
              <w:t>11.45-12.30</w:t>
            </w:r>
          </w:p>
          <w:p w:rsidR="00B85A70" w:rsidRPr="00F52AB0" w:rsidRDefault="00B85A70" w:rsidP="005E7D30">
            <w:pPr>
              <w:pStyle w:val="a3"/>
              <w:jc w:val="center"/>
            </w:pPr>
            <w:r>
              <w:t>12.40-13.25</w:t>
            </w:r>
          </w:p>
        </w:tc>
      </w:tr>
      <w:tr w:rsidR="00B85A70" w:rsidRPr="00F52AB0" w:rsidTr="005E7D30">
        <w:trPr>
          <w:trHeight w:val="753"/>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пятница</w:t>
            </w:r>
          </w:p>
        </w:tc>
        <w:tc>
          <w:tcPr>
            <w:tcW w:w="1967" w:type="dxa"/>
          </w:tcPr>
          <w:p w:rsidR="00B85A70" w:rsidRDefault="00B85A70" w:rsidP="005E7D30">
            <w:pPr>
              <w:pStyle w:val="a3"/>
              <w:jc w:val="center"/>
            </w:pPr>
            <w:r>
              <w:t>13.15-14.00</w:t>
            </w:r>
          </w:p>
          <w:p w:rsidR="00B85A70" w:rsidRDefault="00B85A70" w:rsidP="005E7D30">
            <w:pPr>
              <w:pStyle w:val="a3"/>
              <w:jc w:val="center"/>
            </w:pPr>
            <w:r>
              <w:t>14.10-14.55</w:t>
            </w:r>
          </w:p>
          <w:p w:rsidR="00B85A70" w:rsidRPr="00F52AB0" w:rsidRDefault="00B85A70" w:rsidP="005E7D30">
            <w:pPr>
              <w:pStyle w:val="a3"/>
              <w:jc w:val="center"/>
            </w:pPr>
            <w:r>
              <w:t>15.05-15.50</w:t>
            </w:r>
          </w:p>
        </w:tc>
      </w:tr>
      <w:tr w:rsidR="00B85A70" w:rsidRPr="00F52AB0" w:rsidTr="005E7D30">
        <w:trPr>
          <w:trHeight w:val="295"/>
        </w:trPr>
        <w:tc>
          <w:tcPr>
            <w:tcW w:w="834" w:type="dxa"/>
            <w:vMerge w:val="restart"/>
            <w:vAlign w:val="center"/>
          </w:tcPr>
          <w:p w:rsidR="00B85A70" w:rsidRPr="00F52AB0" w:rsidRDefault="00B85A70" w:rsidP="005E7D30">
            <w:pPr>
              <w:pStyle w:val="a3"/>
              <w:jc w:val="center"/>
            </w:pPr>
            <w:r w:rsidRPr="00F52AB0">
              <w:t>2</w:t>
            </w:r>
          </w:p>
        </w:tc>
        <w:tc>
          <w:tcPr>
            <w:tcW w:w="2694" w:type="dxa"/>
            <w:vMerge w:val="restart"/>
            <w:vAlign w:val="center"/>
          </w:tcPr>
          <w:p w:rsidR="00B85A70" w:rsidRPr="00F52AB0" w:rsidRDefault="00F25B3E" w:rsidP="005E7D30">
            <w:pPr>
              <w:pStyle w:val="a3"/>
              <w:jc w:val="center"/>
              <w:rPr>
                <w:b/>
              </w:rPr>
            </w:pPr>
            <w:proofErr w:type="spellStart"/>
            <w:r>
              <w:rPr>
                <w:b/>
              </w:rPr>
              <w:t>Бенова</w:t>
            </w:r>
            <w:proofErr w:type="spellEnd"/>
            <w:r>
              <w:rPr>
                <w:b/>
              </w:rPr>
              <w:t xml:space="preserve"> Ольга Евгеньевна</w:t>
            </w:r>
          </w:p>
        </w:tc>
        <w:tc>
          <w:tcPr>
            <w:tcW w:w="2694" w:type="dxa"/>
            <w:vMerge w:val="restart"/>
            <w:vAlign w:val="center"/>
          </w:tcPr>
          <w:p w:rsidR="00B85A70" w:rsidRPr="00F52AB0" w:rsidRDefault="00B85A70" w:rsidP="005E7D30">
            <w:pPr>
              <w:pStyle w:val="a3"/>
              <w:jc w:val="center"/>
              <w:rPr>
                <w:b/>
                <w:i/>
              </w:rPr>
            </w:pPr>
            <w:r w:rsidRPr="00F52AB0">
              <w:rPr>
                <w:b/>
                <w:i/>
              </w:rPr>
              <w:t>«</w:t>
            </w:r>
            <w:r>
              <w:rPr>
                <w:b/>
                <w:i/>
              </w:rPr>
              <w:t>Страна мастеров</w:t>
            </w:r>
            <w:r w:rsidRPr="00F52AB0">
              <w:rPr>
                <w:b/>
                <w:i/>
              </w:rPr>
              <w:t>»</w:t>
            </w:r>
          </w:p>
        </w:tc>
        <w:tc>
          <w:tcPr>
            <w:tcW w:w="4376" w:type="dxa"/>
            <w:gridSpan w:val="2"/>
            <w:vAlign w:val="center"/>
          </w:tcPr>
          <w:p w:rsidR="00B85A70" w:rsidRPr="00F52AB0" w:rsidRDefault="00B85A70" w:rsidP="005E7D30">
            <w:pPr>
              <w:pStyle w:val="a3"/>
              <w:jc w:val="center"/>
            </w:pPr>
            <w:r>
              <w:t>1 группа</w:t>
            </w:r>
          </w:p>
        </w:tc>
      </w:tr>
      <w:tr w:rsidR="00B85A70" w:rsidRPr="00F52AB0" w:rsidTr="005E7D30">
        <w:trPr>
          <w:trHeight w:val="554"/>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понедельник</w:t>
            </w:r>
          </w:p>
        </w:tc>
        <w:tc>
          <w:tcPr>
            <w:tcW w:w="1967" w:type="dxa"/>
          </w:tcPr>
          <w:p w:rsidR="00B85A70" w:rsidRDefault="00B85A70" w:rsidP="005E7D30">
            <w:pPr>
              <w:pStyle w:val="a3"/>
              <w:jc w:val="center"/>
            </w:pPr>
            <w:r>
              <w:t>11.00-11.45</w:t>
            </w:r>
          </w:p>
          <w:p w:rsidR="00B85A70" w:rsidRPr="00F52AB0" w:rsidRDefault="00B85A70" w:rsidP="005E7D30">
            <w:pPr>
              <w:pStyle w:val="a3"/>
              <w:jc w:val="center"/>
            </w:pPr>
            <w:r>
              <w:t>11.55-12.40</w:t>
            </w:r>
          </w:p>
        </w:tc>
      </w:tr>
      <w:tr w:rsidR="00B85A70" w:rsidRPr="00F52AB0" w:rsidTr="005E7D30">
        <w:trPr>
          <w:trHeight w:val="549"/>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четверг</w:t>
            </w:r>
          </w:p>
        </w:tc>
        <w:tc>
          <w:tcPr>
            <w:tcW w:w="1967" w:type="dxa"/>
          </w:tcPr>
          <w:p w:rsidR="00B85A70" w:rsidRDefault="00B85A70" w:rsidP="005E7D30">
            <w:pPr>
              <w:pStyle w:val="a3"/>
              <w:jc w:val="center"/>
            </w:pPr>
            <w:r>
              <w:t>11.00-11.45</w:t>
            </w:r>
          </w:p>
          <w:p w:rsidR="00B85A70" w:rsidRPr="00F52AB0" w:rsidRDefault="00B85A70" w:rsidP="005E7D30">
            <w:pPr>
              <w:pStyle w:val="a3"/>
              <w:jc w:val="center"/>
            </w:pPr>
            <w:r>
              <w:t>11.55-12.40</w:t>
            </w:r>
          </w:p>
        </w:tc>
      </w:tr>
      <w:tr w:rsidR="00C44D03" w:rsidRPr="00F52AB0" w:rsidTr="005E7D30">
        <w:trPr>
          <w:trHeight w:val="549"/>
        </w:trPr>
        <w:tc>
          <w:tcPr>
            <w:tcW w:w="834" w:type="dxa"/>
            <w:vMerge/>
            <w:vAlign w:val="center"/>
          </w:tcPr>
          <w:p w:rsidR="00C44D03" w:rsidRPr="00F52AB0" w:rsidRDefault="00C44D03" w:rsidP="005E7D30">
            <w:pPr>
              <w:pStyle w:val="a3"/>
              <w:jc w:val="center"/>
            </w:pPr>
          </w:p>
        </w:tc>
        <w:tc>
          <w:tcPr>
            <w:tcW w:w="2694" w:type="dxa"/>
            <w:vMerge/>
            <w:vAlign w:val="center"/>
          </w:tcPr>
          <w:p w:rsidR="00C44D03" w:rsidRDefault="00C44D03" w:rsidP="005E7D30">
            <w:pPr>
              <w:pStyle w:val="a3"/>
              <w:jc w:val="center"/>
              <w:rPr>
                <w:b/>
              </w:rPr>
            </w:pPr>
          </w:p>
        </w:tc>
        <w:tc>
          <w:tcPr>
            <w:tcW w:w="2694" w:type="dxa"/>
            <w:vMerge/>
            <w:vAlign w:val="center"/>
          </w:tcPr>
          <w:p w:rsidR="00C44D03" w:rsidRPr="00F52AB0" w:rsidRDefault="00C44D03" w:rsidP="005E7D30">
            <w:pPr>
              <w:pStyle w:val="a3"/>
              <w:jc w:val="center"/>
              <w:rPr>
                <w:b/>
                <w:i/>
              </w:rPr>
            </w:pPr>
          </w:p>
        </w:tc>
        <w:tc>
          <w:tcPr>
            <w:tcW w:w="2409" w:type="dxa"/>
            <w:vAlign w:val="center"/>
          </w:tcPr>
          <w:p w:rsidR="00C44D03" w:rsidRDefault="00C44D03" w:rsidP="005E7D30">
            <w:pPr>
              <w:pStyle w:val="a3"/>
              <w:jc w:val="center"/>
            </w:pPr>
            <w:r>
              <w:t>пятница</w:t>
            </w:r>
          </w:p>
        </w:tc>
        <w:tc>
          <w:tcPr>
            <w:tcW w:w="1967" w:type="dxa"/>
          </w:tcPr>
          <w:p w:rsidR="00C44D03" w:rsidRDefault="00C44D03" w:rsidP="00C44D03">
            <w:pPr>
              <w:pStyle w:val="a3"/>
              <w:jc w:val="center"/>
            </w:pPr>
            <w:r>
              <w:t>11.00-11.45</w:t>
            </w:r>
          </w:p>
          <w:p w:rsidR="00C44D03" w:rsidRDefault="00C44D03" w:rsidP="00C44D03">
            <w:pPr>
              <w:pStyle w:val="a3"/>
              <w:jc w:val="center"/>
            </w:pPr>
            <w:r>
              <w:t>11.55-12.40</w:t>
            </w:r>
          </w:p>
        </w:tc>
      </w:tr>
      <w:tr w:rsidR="00B85A70" w:rsidRPr="00F52AB0" w:rsidTr="005E7D30">
        <w:trPr>
          <w:trHeight w:val="274"/>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4376" w:type="dxa"/>
            <w:gridSpan w:val="2"/>
            <w:vAlign w:val="center"/>
          </w:tcPr>
          <w:p w:rsidR="00B85A70" w:rsidRPr="00F52AB0" w:rsidRDefault="00B85A70" w:rsidP="005E7D30">
            <w:pPr>
              <w:pStyle w:val="a3"/>
              <w:jc w:val="center"/>
            </w:pPr>
            <w:r>
              <w:t>2 группа</w:t>
            </w:r>
          </w:p>
        </w:tc>
      </w:tr>
      <w:tr w:rsidR="00B85A70" w:rsidRPr="00F52AB0" w:rsidTr="005E7D30">
        <w:trPr>
          <w:trHeight w:val="519"/>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вторник</w:t>
            </w:r>
          </w:p>
        </w:tc>
        <w:tc>
          <w:tcPr>
            <w:tcW w:w="1967" w:type="dxa"/>
          </w:tcPr>
          <w:p w:rsidR="00B85A70" w:rsidRDefault="00B85A70" w:rsidP="005E7D30">
            <w:pPr>
              <w:pStyle w:val="a3"/>
              <w:jc w:val="center"/>
            </w:pPr>
            <w:r>
              <w:t>11.00-11.45</w:t>
            </w:r>
          </w:p>
          <w:p w:rsidR="00B85A70" w:rsidRPr="00F52AB0" w:rsidRDefault="00B85A70" w:rsidP="005E7D30">
            <w:pPr>
              <w:pStyle w:val="a3"/>
              <w:jc w:val="center"/>
            </w:pPr>
            <w:r>
              <w:t>11.55-12.40</w:t>
            </w:r>
          </w:p>
        </w:tc>
      </w:tr>
      <w:tr w:rsidR="00B85A70" w:rsidRPr="00F52AB0" w:rsidTr="005E7D30">
        <w:trPr>
          <w:trHeight w:val="513"/>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среда</w:t>
            </w:r>
          </w:p>
        </w:tc>
        <w:tc>
          <w:tcPr>
            <w:tcW w:w="1967" w:type="dxa"/>
          </w:tcPr>
          <w:p w:rsidR="00B85A70" w:rsidRDefault="00B85A70" w:rsidP="005E7D30">
            <w:pPr>
              <w:pStyle w:val="a3"/>
              <w:jc w:val="center"/>
            </w:pPr>
            <w:r>
              <w:t>11.00-11.45</w:t>
            </w:r>
          </w:p>
          <w:p w:rsidR="00B85A70" w:rsidRPr="00F52AB0" w:rsidRDefault="00B85A70" w:rsidP="005E7D30">
            <w:pPr>
              <w:pStyle w:val="a3"/>
              <w:jc w:val="center"/>
            </w:pPr>
            <w:r>
              <w:t>11.55-12.40</w:t>
            </w:r>
          </w:p>
        </w:tc>
      </w:tr>
      <w:tr w:rsidR="00B85A70" w:rsidRPr="00F52AB0" w:rsidTr="005E7D30">
        <w:trPr>
          <w:trHeight w:val="513"/>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Default="00B85A70" w:rsidP="005E7D30">
            <w:pPr>
              <w:pStyle w:val="a3"/>
              <w:jc w:val="center"/>
            </w:pPr>
            <w:r>
              <w:t>пятница</w:t>
            </w:r>
          </w:p>
        </w:tc>
        <w:tc>
          <w:tcPr>
            <w:tcW w:w="1967" w:type="dxa"/>
          </w:tcPr>
          <w:p w:rsidR="00B85A70" w:rsidRDefault="00B85A70" w:rsidP="005E7D30">
            <w:pPr>
              <w:pStyle w:val="a3"/>
              <w:jc w:val="center"/>
            </w:pPr>
            <w:r>
              <w:t>13.00-13.45</w:t>
            </w:r>
          </w:p>
          <w:p w:rsidR="00B85A70" w:rsidRDefault="00B85A70" w:rsidP="005E7D30">
            <w:pPr>
              <w:pStyle w:val="a3"/>
              <w:jc w:val="center"/>
            </w:pPr>
            <w:r>
              <w:t>13.55-14.40</w:t>
            </w:r>
          </w:p>
        </w:tc>
      </w:tr>
      <w:tr w:rsidR="00B85A70" w:rsidRPr="00F52AB0" w:rsidTr="005E7D30">
        <w:trPr>
          <w:trHeight w:val="245"/>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4376" w:type="dxa"/>
            <w:gridSpan w:val="2"/>
            <w:vAlign w:val="center"/>
          </w:tcPr>
          <w:p w:rsidR="00B85A70" w:rsidRDefault="00B85A70" w:rsidP="005E7D30">
            <w:pPr>
              <w:pStyle w:val="a3"/>
              <w:jc w:val="center"/>
            </w:pPr>
            <w:r>
              <w:t>3 группа</w:t>
            </w:r>
          </w:p>
        </w:tc>
      </w:tr>
      <w:tr w:rsidR="00B85A70" w:rsidRPr="00F52AB0" w:rsidTr="005E7D30">
        <w:trPr>
          <w:trHeight w:val="513"/>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Default="00C44D03" w:rsidP="005E7D30">
            <w:pPr>
              <w:pStyle w:val="a3"/>
              <w:jc w:val="center"/>
            </w:pPr>
            <w:r>
              <w:t>понедельник</w:t>
            </w:r>
          </w:p>
        </w:tc>
        <w:tc>
          <w:tcPr>
            <w:tcW w:w="1967" w:type="dxa"/>
          </w:tcPr>
          <w:p w:rsidR="00B85A70" w:rsidRDefault="00C44D03" w:rsidP="005E7D30">
            <w:pPr>
              <w:pStyle w:val="a3"/>
              <w:jc w:val="center"/>
            </w:pPr>
            <w:r>
              <w:t>10.00-13.45</w:t>
            </w:r>
          </w:p>
          <w:p w:rsidR="00C44D03" w:rsidRDefault="00C44D03" w:rsidP="005E7D30">
            <w:pPr>
              <w:pStyle w:val="a3"/>
              <w:jc w:val="center"/>
            </w:pPr>
            <w:r>
              <w:t>13.55-14.40</w:t>
            </w:r>
          </w:p>
          <w:p w:rsidR="00C44D03" w:rsidRDefault="00C44D03" w:rsidP="005E7D30">
            <w:pPr>
              <w:pStyle w:val="a3"/>
              <w:jc w:val="center"/>
            </w:pPr>
            <w:r>
              <w:t>14.50-15.35</w:t>
            </w:r>
          </w:p>
        </w:tc>
      </w:tr>
      <w:tr w:rsidR="00B85A70" w:rsidRPr="00F52AB0" w:rsidTr="005E7D30">
        <w:trPr>
          <w:trHeight w:val="513"/>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Default="00B85A70" w:rsidP="005E7D30">
            <w:pPr>
              <w:pStyle w:val="a3"/>
              <w:jc w:val="center"/>
            </w:pPr>
            <w:r>
              <w:t>среда</w:t>
            </w:r>
          </w:p>
        </w:tc>
        <w:tc>
          <w:tcPr>
            <w:tcW w:w="1967" w:type="dxa"/>
          </w:tcPr>
          <w:p w:rsidR="00B85A70" w:rsidRDefault="00B85A70" w:rsidP="005E7D30">
            <w:pPr>
              <w:pStyle w:val="a3"/>
              <w:jc w:val="center"/>
            </w:pPr>
            <w:r>
              <w:t>13.00-13.45</w:t>
            </w:r>
          </w:p>
          <w:p w:rsidR="00B85A70" w:rsidRDefault="00B85A70" w:rsidP="005E7D30">
            <w:pPr>
              <w:pStyle w:val="a3"/>
              <w:jc w:val="center"/>
            </w:pPr>
            <w:r>
              <w:t>13.55-14.40</w:t>
            </w:r>
          </w:p>
          <w:p w:rsidR="00B85A70" w:rsidRDefault="00B85A70" w:rsidP="005E7D30">
            <w:pPr>
              <w:pStyle w:val="a3"/>
              <w:jc w:val="center"/>
            </w:pPr>
            <w:r>
              <w:t>14.50-15.35</w:t>
            </w:r>
          </w:p>
        </w:tc>
      </w:tr>
      <w:tr w:rsidR="00B85A70" w:rsidRPr="00F52AB0" w:rsidTr="005E7D30">
        <w:trPr>
          <w:trHeight w:val="598"/>
        </w:trPr>
        <w:tc>
          <w:tcPr>
            <w:tcW w:w="834" w:type="dxa"/>
            <w:vMerge w:val="restart"/>
            <w:vAlign w:val="center"/>
          </w:tcPr>
          <w:p w:rsidR="00B85A70" w:rsidRPr="00F52AB0" w:rsidRDefault="00B85A70" w:rsidP="005E7D30">
            <w:pPr>
              <w:pStyle w:val="a3"/>
              <w:jc w:val="center"/>
            </w:pPr>
            <w:r w:rsidRPr="00F52AB0">
              <w:t>3</w:t>
            </w:r>
          </w:p>
          <w:p w:rsidR="00B85A70" w:rsidRPr="00F52AB0" w:rsidRDefault="00B85A70" w:rsidP="005E7D30">
            <w:pPr>
              <w:pStyle w:val="a3"/>
              <w:jc w:val="center"/>
            </w:pPr>
          </w:p>
        </w:tc>
        <w:tc>
          <w:tcPr>
            <w:tcW w:w="2694" w:type="dxa"/>
            <w:vMerge w:val="restart"/>
            <w:vAlign w:val="center"/>
          </w:tcPr>
          <w:p w:rsidR="00B85A70" w:rsidRPr="00F52AB0" w:rsidRDefault="00B85A70" w:rsidP="005E7D30">
            <w:pPr>
              <w:pStyle w:val="a3"/>
              <w:jc w:val="center"/>
              <w:rPr>
                <w:b/>
              </w:rPr>
            </w:pPr>
            <w:proofErr w:type="spellStart"/>
            <w:r w:rsidRPr="00F52AB0">
              <w:rPr>
                <w:b/>
              </w:rPr>
              <w:t>Манушенкова</w:t>
            </w:r>
            <w:proofErr w:type="spellEnd"/>
            <w:r w:rsidRPr="00F52AB0">
              <w:rPr>
                <w:b/>
              </w:rPr>
              <w:t xml:space="preserve"> Марина Ивановна</w:t>
            </w:r>
          </w:p>
        </w:tc>
        <w:tc>
          <w:tcPr>
            <w:tcW w:w="2694" w:type="dxa"/>
            <w:vMerge w:val="restart"/>
            <w:vAlign w:val="center"/>
          </w:tcPr>
          <w:p w:rsidR="00B85A70" w:rsidRPr="00F52AB0" w:rsidRDefault="00B85A70" w:rsidP="005E7D30">
            <w:pPr>
              <w:pStyle w:val="a3"/>
              <w:jc w:val="center"/>
              <w:rPr>
                <w:b/>
                <w:i/>
              </w:rPr>
            </w:pPr>
            <w:r w:rsidRPr="00F52AB0">
              <w:rPr>
                <w:b/>
                <w:i/>
              </w:rPr>
              <w:t>литературное объединение «Волшебное слово»</w:t>
            </w:r>
          </w:p>
        </w:tc>
        <w:tc>
          <w:tcPr>
            <w:tcW w:w="2409" w:type="dxa"/>
            <w:vAlign w:val="center"/>
          </w:tcPr>
          <w:p w:rsidR="00B85A70" w:rsidRPr="00F52AB0" w:rsidRDefault="00B85A70" w:rsidP="005E7D30">
            <w:pPr>
              <w:pStyle w:val="a3"/>
              <w:jc w:val="center"/>
            </w:pPr>
            <w:r>
              <w:t>вторник</w:t>
            </w:r>
          </w:p>
        </w:tc>
        <w:tc>
          <w:tcPr>
            <w:tcW w:w="1967" w:type="dxa"/>
          </w:tcPr>
          <w:p w:rsidR="00B85A70" w:rsidRDefault="00B85A70" w:rsidP="005E7D30">
            <w:pPr>
              <w:pStyle w:val="a3"/>
              <w:jc w:val="center"/>
            </w:pPr>
            <w:r>
              <w:t>13.10-13.55</w:t>
            </w:r>
          </w:p>
          <w:p w:rsidR="00B85A70" w:rsidRPr="00724DD2" w:rsidRDefault="00B85A70" w:rsidP="005E7D30">
            <w:pPr>
              <w:pStyle w:val="a3"/>
              <w:jc w:val="center"/>
            </w:pPr>
            <w:r>
              <w:t>14.05-14.50</w:t>
            </w:r>
          </w:p>
        </w:tc>
      </w:tr>
      <w:tr w:rsidR="00B85A70" w:rsidRPr="00F52AB0" w:rsidTr="005E7D30">
        <w:trPr>
          <w:trHeight w:val="545"/>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Default="00B85A70" w:rsidP="005E7D30">
            <w:pPr>
              <w:pStyle w:val="a3"/>
              <w:jc w:val="center"/>
            </w:pPr>
            <w:r>
              <w:t>пятница</w:t>
            </w:r>
          </w:p>
        </w:tc>
        <w:tc>
          <w:tcPr>
            <w:tcW w:w="1967" w:type="dxa"/>
          </w:tcPr>
          <w:p w:rsidR="00B85A70" w:rsidRDefault="00B85A70" w:rsidP="005E7D30">
            <w:pPr>
              <w:pStyle w:val="a3"/>
              <w:jc w:val="center"/>
            </w:pPr>
            <w:r>
              <w:t>13.10-13.55</w:t>
            </w:r>
          </w:p>
          <w:p w:rsidR="00B85A70" w:rsidRPr="00724DD2" w:rsidRDefault="00B85A70" w:rsidP="005E7D30">
            <w:pPr>
              <w:pStyle w:val="a3"/>
              <w:jc w:val="center"/>
            </w:pPr>
            <w:r>
              <w:t>14.05-14.50</w:t>
            </w:r>
          </w:p>
        </w:tc>
      </w:tr>
      <w:tr w:rsidR="00B85A70" w:rsidRPr="00F52AB0" w:rsidTr="005E7D30">
        <w:trPr>
          <w:trHeight w:val="184"/>
        </w:trPr>
        <w:tc>
          <w:tcPr>
            <w:tcW w:w="834" w:type="dxa"/>
            <w:vMerge w:val="restart"/>
            <w:vAlign w:val="center"/>
          </w:tcPr>
          <w:p w:rsidR="00B85A70" w:rsidRPr="00F52AB0" w:rsidRDefault="00B85A70" w:rsidP="005E7D30">
            <w:pPr>
              <w:pStyle w:val="a3"/>
              <w:jc w:val="center"/>
            </w:pPr>
            <w:r w:rsidRPr="00F52AB0">
              <w:t>4</w:t>
            </w:r>
          </w:p>
        </w:tc>
        <w:tc>
          <w:tcPr>
            <w:tcW w:w="2694" w:type="dxa"/>
            <w:vMerge w:val="restart"/>
            <w:vAlign w:val="center"/>
          </w:tcPr>
          <w:p w:rsidR="00B85A70" w:rsidRPr="00F52AB0" w:rsidRDefault="00B85A70" w:rsidP="005E7D30">
            <w:pPr>
              <w:pStyle w:val="a3"/>
              <w:jc w:val="center"/>
              <w:rPr>
                <w:b/>
              </w:rPr>
            </w:pPr>
            <w:r>
              <w:rPr>
                <w:b/>
              </w:rPr>
              <w:t>Погодина Светлана Николаевна</w:t>
            </w:r>
          </w:p>
        </w:tc>
        <w:tc>
          <w:tcPr>
            <w:tcW w:w="2694" w:type="dxa"/>
            <w:vMerge w:val="restart"/>
            <w:vAlign w:val="center"/>
          </w:tcPr>
          <w:p w:rsidR="00B85A70" w:rsidRPr="00F52AB0" w:rsidRDefault="00B85A70" w:rsidP="005E7D30">
            <w:pPr>
              <w:pStyle w:val="a3"/>
              <w:jc w:val="center"/>
              <w:rPr>
                <w:b/>
                <w:i/>
              </w:rPr>
            </w:pPr>
            <w:r w:rsidRPr="00F52AB0">
              <w:rPr>
                <w:b/>
                <w:i/>
              </w:rPr>
              <w:t>кружок «</w:t>
            </w:r>
            <w:r>
              <w:rPr>
                <w:b/>
                <w:i/>
              </w:rPr>
              <w:t>Народное творчество</w:t>
            </w:r>
            <w:r w:rsidRPr="00F52AB0">
              <w:rPr>
                <w:b/>
                <w:i/>
              </w:rPr>
              <w:t>»</w:t>
            </w:r>
          </w:p>
        </w:tc>
        <w:tc>
          <w:tcPr>
            <w:tcW w:w="4376" w:type="dxa"/>
            <w:gridSpan w:val="2"/>
            <w:vAlign w:val="center"/>
          </w:tcPr>
          <w:p w:rsidR="00B85A70" w:rsidRPr="00F52AB0" w:rsidRDefault="00B85A70" w:rsidP="005E7D30">
            <w:pPr>
              <w:pStyle w:val="a3"/>
              <w:jc w:val="center"/>
            </w:pPr>
            <w:r>
              <w:t>1 группа</w:t>
            </w:r>
          </w:p>
        </w:tc>
      </w:tr>
      <w:tr w:rsidR="00B85A70" w:rsidRPr="00F52AB0" w:rsidTr="005E7D30">
        <w:trPr>
          <w:trHeight w:val="636"/>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Default="00B85A70" w:rsidP="005E7D30">
            <w:pPr>
              <w:pStyle w:val="a3"/>
              <w:jc w:val="center"/>
            </w:pPr>
            <w:r>
              <w:t>понедельник</w:t>
            </w:r>
          </w:p>
        </w:tc>
        <w:tc>
          <w:tcPr>
            <w:tcW w:w="1967" w:type="dxa"/>
          </w:tcPr>
          <w:p w:rsidR="00B85A70" w:rsidRDefault="00B85A70" w:rsidP="005E7D30">
            <w:pPr>
              <w:pStyle w:val="a3"/>
              <w:jc w:val="center"/>
            </w:pPr>
            <w:r>
              <w:t>10.30-11.15</w:t>
            </w:r>
          </w:p>
          <w:p w:rsidR="00B85A70" w:rsidRPr="00F52AB0" w:rsidRDefault="00B85A70" w:rsidP="005E7D30">
            <w:pPr>
              <w:pStyle w:val="a3"/>
              <w:jc w:val="center"/>
            </w:pPr>
            <w:r>
              <w:t>11.25-12.10</w:t>
            </w:r>
          </w:p>
        </w:tc>
      </w:tr>
      <w:tr w:rsidR="00B85A70" w:rsidRPr="00F52AB0" w:rsidTr="005E7D30">
        <w:trPr>
          <w:trHeight w:val="473"/>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четверг</w:t>
            </w:r>
          </w:p>
        </w:tc>
        <w:tc>
          <w:tcPr>
            <w:tcW w:w="1967" w:type="dxa"/>
          </w:tcPr>
          <w:p w:rsidR="00B85A70" w:rsidRDefault="00B85A70" w:rsidP="005E7D30">
            <w:pPr>
              <w:pStyle w:val="a3"/>
              <w:jc w:val="center"/>
            </w:pPr>
            <w:r>
              <w:t>10.30-11.15</w:t>
            </w:r>
          </w:p>
          <w:p w:rsidR="00B85A70" w:rsidRPr="00F52AB0" w:rsidRDefault="00B85A70" w:rsidP="005E7D30">
            <w:pPr>
              <w:pStyle w:val="a3"/>
              <w:jc w:val="center"/>
            </w:pPr>
            <w:r>
              <w:lastRenderedPageBreak/>
              <w:t>11.25-12.10</w:t>
            </w:r>
          </w:p>
        </w:tc>
      </w:tr>
      <w:tr w:rsidR="00B85A70" w:rsidRPr="00F52AB0" w:rsidTr="005E7D30">
        <w:trPr>
          <w:trHeight w:val="278"/>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Default="00B85A70" w:rsidP="005E7D30">
            <w:pPr>
              <w:pStyle w:val="a3"/>
              <w:jc w:val="center"/>
            </w:pPr>
          </w:p>
        </w:tc>
        <w:tc>
          <w:tcPr>
            <w:tcW w:w="1967" w:type="dxa"/>
          </w:tcPr>
          <w:p w:rsidR="00B85A70" w:rsidRDefault="00B85A70" w:rsidP="005E7D30">
            <w:pPr>
              <w:pStyle w:val="a3"/>
            </w:pPr>
          </w:p>
        </w:tc>
      </w:tr>
      <w:tr w:rsidR="00B85A70" w:rsidRPr="00F52AB0" w:rsidTr="005E7D30">
        <w:trPr>
          <w:trHeight w:val="278"/>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4376" w:type="dxa"/>
            <w:gridSpan w:val="2"/>
            <w:vAlign w:val="center"/>
          </w:tcPr>
          <w:p w:rsidR="00B85A70" w:rsidRPr="00F52AB0" w:rsidRDefault="00B85A70" w:rsidP="005E7D30">
            <w:pPr>
              <w:pStyle w:val="a3"/>
              <w:jc w:val="center"/>
            </w:pPr>
            <w:r>
              <w:t>2 группа</w:t>
            </w:r>
          </w:p>
        </w:tc>
      </w:tr>
      <w:tr w:rsidR="00B85A70" w:rsidRPr="00F52AB0" w:rsidTr="005E7D30">
        <w:trPr>
          <w:trHeight w:val="278"/>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среда</w:t>
            </w:r>
          </w:p>
        </w:tc>
        <w:tc>
          <w:tcPr>
            <w:tcW w:w="1967" w:type="dxa"/>
          </w:tcPr>
          <w:p w:rsidR="00B85A70" w:rsidRDefault="00B85A70" w:rsidP="005E7D30">
            <w:pPr>
              <w:pStyle w:val="a3"/>
              <w:jc w:val="center"/>
            </w:pPr>
            <w:r>
              <w:t>10.30-11.15</w:t>
            </w:r>
          </w:p>
          <w:p w:rsidR="00B85A70" w:rsidRPr="00F52AB0" w:rsidRDefault="00B85A70" w:rsidP="005E7D30">
            <w:pPr>
              <w:pStyle w:val="a3"/>
              <w:jc w:val="center"/>
            </w:pPr>
            <w:r>
              <w:t>11.25-12.10</w:t>
            </w:r>
          </w:p>
        </w:tc>
      </w:tr>
      <w:tr w:rsidR="00B85A70" w:rsidRPr="00F52AB0" w:rsidTr="005E7D30">
        <w:trPr>
          <w:trHeight w:val="278"/>
        </w:trPr>
        <w:tc>
          <w:tcPr>
            <w:tcW w:w="834" w:type="dxa"/>
            <w:vMerge/>
            <w:vAlign w:val="center"/>
          </w:tcPr>
          <w:p w:rsidR="00B85A70" w:rsidRPr="00F52AB0" w:rsidRDefault="00B85A70" w:rsidP="005E7D30">
            <w:pPr>
              <w:pStyle w:val="a3"/>
              <w:jc w:val="center"/>
            </w:pPr>
          </w:p>
        </w:tc>
        <w:tc>
          <w:tcPr>
            <w:tcW w:w="2694" w:type="dxa"/>
            <w:vMerge/>
            <w:vAlign w:val="center"/>
          </w:tcPr>
          <w:p w:rsidR="00B85A7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пятница</w:t>
            </w:r>
          </w:p>
        </w:tc>
        <w:tc>
          <w:tcPr>
            <w:tcW w:w="1967" w:type="dxa"/>
          </w:tcPr>
          <w:p w:rsidR="00B85A70" w:rsidRDefault="00B85A70" w:rsidP="005E7D30">
            <w:pPr>
              <w:pStyle w:val="a3"/>
              <w:jc w:val="center"/>
            </w:pPr>
            <w:r>
              <w:t>10.30-11.15</w:t>
            </w:r>
          </w:p>
          <w:p w:rsidR="00B85A70" w:rsidRPr="00F52AB0" w:rsidRDefault="00B85A70" w:rsidP="005E7D30">
            <w:pPr>
              <w:pStyle w:val="a3"/>
              <w:jc w:val="center"/>
            </w:pPr>
            <w:r>
              <w:t>11.25-12.10</w:t>
            </w:r>
          </w:p>
        </w:tc>
      </w:tr>
      <w:tr w:rsidR="00B85A70" w:rsidRPr="00F52AB0" w:rsidTr="005E7D30">
        <w:trPr>
          <w:trHeight w:val="269"/>
        </w:trPr>
        <w:tc>
          <w:tcPr>
            <w:tcW w:w="834" w:type="dxa"/>
            <w:vMerge w:val="restart"/>
            <w:vAlign w:val="center"/>
          </w:tcPr>
          <w:p w:rsidR="00B85A70" w:rsidRDefault="00B85A70" w:rsidP="005E7D30">
            <w:pPr>
              <w:pStyle w:val="a3"/>
              <w:jc w:val="center"/>
            </w:pPr>
          </w:p>
          <w:p w:rsidR="00B85A70" w:rsidRPr="00F52AB0" w:rsidRDefault="00B85A70" w:rsidP="005E7D30">
            <w:pPr>
              <w:pStyle w:val="a3"/>
              <w:jc w:val="center"/>
            </w:pPr>
            <w:r w:rsidRPr="00F52AB0">
              <w:t>5</w:t>
            </w:r>
          </w:p>
        </w:tc>
        <w:tc>
          <w:tcPr>
            <w:tcW w:w="2694" w:type="dxa"/>
            <w:vMerge w:val="restart"/>
            <w:vAlign w:val="center"/>
          </w:tcPr>
          <w:p w:rsidR="00B85A70" w:rsidRPr="00F52AB0" w:rsidRDefault="00B85A70" w:rsidP="005E7D30">
            <w:pPr>
              <w:pStyle w:val="a3"/>
              <w:jc w:val="center"/>
              <w:rPr>
                <w:b/>
              </w:rPr>
            </w:pPr>
            <w:r w:rsidRPr="00F52AB0">
              <w:rPr>
                <w:b/>
              </w:rPr>
              <w:t>Буянов Евгений Николаевич</w:t>
            </w:r>
          </w:p>
        </w:tc>
        <w:tc>
          <w:tcPr>
            <w:tcW w:w="2694" w:type="dxa"/>
            <w:vMerge w:val="restart"/>
            <w:vAlign w:val="center"/>
          </w:tcPr>
          <w:p w:rsidR="00B85A70" w:rsidRPr="00F52AB0" w:rsidRDefault="00B85A70" w:rsidP="005E7D30">
            <w:pPr>
              <w:pStyle w:val="a3"/>
              <w:jc w:val="center"/>
              <w:rPr>
                <w:b/>
                <w:i/>
              </w:rPr>
            </w:pPr>
            <w:r w:rsidRPr="00F52AB0">
              <w:rPr>
                <w:b/>
                <w:i/>
              </w:rPr>
              <w:t>объединение «Лира»</w:t>
            </w:r>
          </w:p>
        </w:tc>
        <w:tc>
          <w:tcPr>
            <w:tcW w:w="4376" w:type="dxa"/>
            <w:gridSpan w:val="2"/>
            <w:vAlign w:val="center"/>
          </w:tcPr>
          <w:p w:rsidR="00B85A70" w:rsidRPr="00F52AB0" w:rsidRDefault="00B85A70" w:rsidP="005E7D30">
            <w:pPr>
              <w:pStyle w:val="a3"/>
              <w:jc w:val="center"/>
              <w:rPr>
                <w:b/>
              </w:rPr>
            </w:pPr>
            <w:r>
              <w:t>1 группа</w:t>
            </w:r>
          </w:p>
        </w:tc>
      </w:tr>
      <w:tr w:rsidR="00B85A70" w:rsidRPr="00F52AB0" w:rsidTr="005E7D30">
        <w:trPr>
          <w:trHeight w:val="557"/>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понедельник</w:t>
            </w:r>
          </w:p>
        </w:tc>
        <w:tc>
          <w:tcPr>
            <w:tcW w:w="1967" w:type="dxa"/>
          </w:tcPr>
          <w:p w:rsidR="00B85A70" w:rsidRDefault="00B85A70" w:rsidP="005E7D30">
            <w:pPr>
              <w:pStyle w:val="a3"/>
              <w:jc w:val="center"/>
            </w:pPr>
            <w:r>
              <w:t>13.30-14.15</w:t>
            </w:r>
          </w:p>
          <w:p w:rsidR="00B85A70" w:rsidRPr="00F52AB0" w:rsidRDefault="00B85A70" w:rsidP="005E7D30">
            <w:pPr>
              <w:pStyle w:val="a3"/>
              <w:jc w:val="center"/>
            </w:pPr>
            <w:r>
              <w:t>14.25-15.10</w:t>
            </w:r>
          </w:p>
        </w:tc>
      </w:tr>
      <w:tr w:rsidR="00B85A70" w:rsidRPr="00F52AB0" w:rsidTr="005E7D30">
        <w:trPr>
          <w:trHeight w:val="551"/>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среда</w:t>
            </w:r>
          </w:p>
        </w:tc>
        <w:tc>
          <w:tcPr>
            <w:tcW w:w="1967" w:type="dxa"/>
          </w:tcPr>
          <w:p w:rsidR="00B85A70" w:rsidRDefault="00B85A70" w:rsidP="005E7D30">
            <w:pPr>
              <w:pStyle w:val="a3"/>
              <w:jc w:val="center"/>
            </w:pPr>
            <w:r>
              <w:t>13.30-14.15</w:t>
            </w:r>
          </w:p>
          <w:p w:rsidR="00B85A70" w:rsidRPr="00F52AB0" w:rsidRDefault="00B85A70" w:rsidP="005E7D30">
            <w:pPr>
              <w:pStyle w:val="a3"/>
              <w:jc w:val="center"/>
            </w:pPr>
            <w:r>
              <w:t>14.25-15.10</w:t>
            </w:r>
          </w:p>
        </w:tc>
      </w:tr>
      <w:tr w:rsidR="00B85A70" w:rsidRPr="00F52AB0" w:rsidTr="005E7D30">
        <w:trPr>
          <w:trHeight w:val="573"/>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пятница</w:t>
            </w:r>
          </w:p>
        </w:tc>
        <w:tc>
          <w:tcPr>
            <w:tcW w:w="1967" w:type="dxa"/>
          </w:tcPr>
          <w:p w:rsidR="00B85A70" w:rsidRDefault="00B85A70" w:rsidP="005E7D30">
            <w:pPr>
              <w:pStyle w:val="a3"/>
              <w:jc w:val="center"/>
            </w:pPr>
            <w:r>
              <w:t>13.30-14.15</w:t>
            </w:r>
          </w:p>
          <w:p w:rsidR="00B85A70" w:rsidRPr="00F52AB0" w:rsidRDefault="00B85A70" w:rsidP="005E7D30">
            <w:pPr>
              <w:pStyle w:val="a3"/>
              <w:jc w:val="center"/>
            </w:pPr>
            <w:r>
              <w:t>14.25-15.10</w:t>
            </w:r>
          </w:p>
        </w:tc>
      </w:tr>
      <w:tr w:rsidR="00B85A70" w:rsidRPr="00F52AB0" w:rsidTr="005E7D30">
        <w:trPr>
          <w:trHeight w:val="268"/>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4376" w:type="dxa"/>
            <w:gridSpan w:val="2"/>
            <w:vAlign w:val="center"/>
          </w:tcPr>
          <w:p w:rsidR="00B85A70" w:rsidRPr="00D413F3" w:rsidRDefault="00B85A70" w:rsidP="005E7D30">
            <w:pPr>
              <w:pStyle w:val="a3"/>
              <w:jc w:val="center"/>
            </w:pPr>
            <w:r>
              <w:t>2 группа</w:t>
            </w:r>
          </w:p>
        </w:tc>
      </w:tr>
      <w:tr w:rsidR="00B85A70" w:rsidRPr="00F52AB0" w:rsidTr="005E7D30">
        <w:trPr>
          <w:trHeight w:val="543"/>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D413F3" w:rsidRDefault="00B85A70" w:rsidP="005E7D30">
            <w:pPr>
              <w:pStyle w:val="a3"/>
              <w:jc w:val="center"/>
            </w:pPr>
            <w:r>
              <w:t>вторник</w:t>
            </w:r>
          </w:p>
        </w:tc>
        <w:tc>
          <w:tcPr>
            <w:tcW w:w="1967" w:type="dxa"/>
          </w:tcPr>
          <w:p w:rsidR="00B85A70" w:rsidRDefault="00B85A70" w:rsidP="005E7D30">
            <w:pPr>
              <w:pStyle w:val="a3"/>
              <w:jc w:val="center"/>
            </w:pPr>
            <w:r>
              <w:t>13.30-14.15</w:t>
            </w:r>
          </w:p>
          <w:p w:rsidR="00B85A70" w:rsidRPr="00D413F3" w:rsidRDefault="00B85A70" w:rsidP="005E7D30">
            <w:pPr>
              <w:pStyle w:val="a3"/>
              <w:jc w:val="center"/>
            </w:pPr>
            <w:r>
              <w:t>14.25-15.10</w:t>
            </w:r>
          </w:p>
        </w:tc>
      </w:tr>
      <w:tr w:rsidR="00B85A70" w:rsidRPr="00F52AB0" w:rsidTr="005E7D30">
        <w:trPr>
          <w:trHeight w:val="551"/>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D413F3" w:rsidRDefault="00B85A70" w:rsidP="005E7D30">
            <w:pPr>
              <w:pStyle w:val="a3"/>
              <w:jc w:val="center"/>
            </w:pPr>
            <w:r>
              <w:t>четверг</w:t>
            </w:r>
          </w:p>
        </w:tc>
        <w:tc>
          <w:tcPr>
            <w:tcW w:w="1967" w:type="dxa"/>
          </w:tcPr>
          <w:p w:rsidR="00B85A70" w:rsidRDefault="00B85A70" w:rsidP="005E7D30">
            <w:pPr>
              <w:pStyle w:val="a3"/>
              <w:jc w:val="center"/>
            </w:pPr>
            <w:r>
              <w:t>13.30-14.15</w:t>
            </w:r>
          </w:p>
          <w:p w:rsidR="00B85A70" w:rsidRPr="00D413F3" w:rsidRDefault="00B85A70" w:rsidP="005E7D30">
            <w:pPr>
              <w:pStyle w:val="a3"/>
              <w:jc w:val="center"/>
            </w:pPr>
            <w:r>
              <w:t>14.25-15.10</w:t>
            </w:r>
          </w:p>
        </w:tc>
      </w:tr>
      <w:tr w:rsidR="00B85A70" w:rsidRPr="00F52AB0" w:rsidTr="005E7D30">
        <w:trPr>
          <w:trHeight w:val="753"/>
        </w:trPr>
        <w:tc>
          <w:tcPr>
            <w:tcW w:w="834" w:type="dxa"/>
            <w:vMerge w:val="restart"/>
            <w:vAlign w:val="center"/>
          </w:tcPr>
          <w:p w:rsidR="00B85A70" w:rsidRPr="00F52AB0" w:rsidRDefault="00B85A70" w:rsidP="005E7D30">
            <w:pPr>
              <w:pStyle w:val="a3"/>
              <w:jc w:val="center"/>
            </w:pPr>
            <w:r w:rsidRPr="00F52AB0">
              <w:t>6</w:t>
            </w:r>
          </w:p>
        </w:tc>
        <w:tc>
          <w:tcPr>
            <w:tcW w:w="2694" w:type="dxa"/>
            <w:vMerge w:val="restart"/>
            <w:vAlign w:val="center"/>
          </w:tcPr>
          <w:p w:rsidR="00B85A70" w:rsidRPr="00F52AB0" w:rsidRDefault="00B85A70" w:rsidP="005E7D30">
            <w:pPr>
              <w:pStyle w:val="a3"/>
              <w:jc w:val="center"/>
              <w:rPr>
                <w:b/>
              </w:rPr>
            </w:pPr>
            <w:r w:rsidRPr="00F52AB0">
              <w:rPr>
                <w:b/>
              </w:rPr>
              <w:t>Тараканова Наталья Витальевна</w:t>
            </w:r>
          </w:p>
        </w:tc>
        <w:tc>
          <w:tcPr>
            <w:tcW w:w="2694" w:type="dxa"/>
            <w:vMerge w:val="restart"/>
            <w:vAlign w:val="center"/>
          </w:tcPr>
          <w:p w:rsidR="00B85A70" w:rsidRPr="00F52AB0" w:rsidRDefault="00B85A70" w:rsidP="005E7D30">
            <w:pPr>
              <w:pStyle w:val="a3"/>
              <w:jc w:val="center"/>
              <w:rPr>
                <w:b/>
                <w:i/>
              </w:rPr>
            </w:pPr>
            <w:r w:rsidRPr="00F52AB0">
              <w:rPr>
                <w:b/>
                <w:i/>
              </w:rPr>
              <w:t>кружок «Радуга цвета»</w:t>
            </w:r>
          </w:p>
        </w:tc>
        <w:tc>
          <w:tcPr>
            <w:tcW w:w="2409" w:type="dxa"/>
            <w:vAlign w:val="center"/>
          </w:tcPr>
          <w:p w:rsidR="00B85A70" w:rsidRPr="00F52AB0" w:rsidRDefault="00B85A70" w:rsidP="005E7D30">
            <w:pPr>
              <w:pStyle w:val="a3"/>
              <w:jc w:val="center"/>
            </w:pPr>
            <w:r w:rsidRPr="00F52AB0">
              <w:t>понедельник</w:t>
            </w:r>
          </w:p>
          <w:p w:rsidR="00B85A70" w:rsidRPr="00F52AB0" w:rsidRDefault="00B85A70" w:rsidP="005E7D30">
            <w:pPr>
              <w:pStyle w:val="a3"/>
              <w:jc w:val="center"/>
            </w:pPr>
          </w:p>
        </w:tc>
        <w:tc>
          <w:tcPr>
            <w:tcW w:w="1967" w:type="dxa"/>
          </w:tcPr>
          <w:p w:rsidR="00B85A70" w:rsidRPr="00F52AB0" w:rsidRDefault="00B85A70" w:rsidP="005E7D30">
            <w:pPr>
              <w:pStyle w:val="a3"/>
              <w:jc w:val="center"/>
            </w:pPr>
            <w:r w:rsidRPr="00F52AB0">
              <w:t>1</w:t>
            </w:r>
            <w:r>
              <w:t>1</w:t>
            </w:r>
            <w:r w:rsidRPr="00F52AB0">
              <w:t>.</w:t>
            </w:r>
            <w:r>
              <w:t>3</w:t>
            </w:r>
            <w:r w:rsidRPr="00F52AB0">
              <w:t>0-1</w:t>
            </w:r>
            <w:r>
              <w:t>2</w:t>
            </w:r>
            <w:r w:rsidRPr="00F52AB0">
              <w:t>.</w:t>
            </w:r>
            <w:r>
              <w:t>15</w:t>
            </w:r>
          </w:p>
          <w:p w:rsidR="00B85A70" w:rsidRDefault="00B85A70" w:rsidP="005E7D30">
            <w:pPr>
              <w:pStyle w:val="a3"/>
              <w:jc w:val="center"/>
            </w:pPr>
            <w:r>
              <w:t>12.25-13.10</w:t>
            </w:r>
          </w:p>
          <w:p w:rsidR="00B85A70" w:rsidRPr="00F52AB0" w:rsidRDefault="00B85A70" w:rsidP="005E7D30">
            <w:pPr>
              <w:pStyle w:val="a3"/>
              <w:jc w:val="center"/>
            </w:pPr>
            <w:r>
              <w:t>13.20-14.05</w:t>
            </w:r>
          </w:p>
        </w:tc>
      </w:tr>
      <w:tr w:rsidR="00B85A70" w:rsidRPr="00F52AB0" w:rsidTr="005E7D30">
        <w:trPr>
          <w:trHeight w:val="753"/>
        </w:trPr>
        <w:tc>
          <w:tcPr>
            <w:tcW w:w="834" w:type="dxa"/>
            <w:vMerge/>
            <w:vAlign w:val="center"/>
          </w:tcPr>
          <w:p w:rsidR="00B85A70" w:rsidRPr="00F52AB0" w:rsidRDefault="00B85A70" w:rsidP="005E7D30">
            <w:pPr>
              <w:pStyle w:val="a3"/>
              <w:jc w:val="center"/>
            </w:pPr>
          </w:p>
        </w:tc>
        <w:tc>
          <w:tcPr>
            <w:tcW w:w="2694" w:type="dxa"/>
            <w:vMerge/>
            <w:vAlign w:val="center"/>
          </w:tcPr>
          <w:p w:rsidR="00B85A70" w:rsidRPr="00F52AB0" w:rsidRDefault="00B85A70" w:rsidP="005E7D30">
            <w:pPr>
              <w:pStyle w:val="a3"/>
              <w:jc w:val="center"/>
              <w:rPr>
                <w:b/>
              </w:rPr>
            </w:pPr>
          </w:p>
        </w:tc>
        <w:tc>
          <w:tcPr>
            <w:tcW w:w="2694" w:type="dxa"/>
            <w:vMerge/>
            <w:vAlign w:val="center"/>
          </w:tcPr>
          <w:p w:rsidR="00B85A70" w:rsidRPr="00F52AB0" w:rsidRDefault="00B85A70" w:rsidP="005E7D30">
            <w:pPr>
              <w:pStyle w:val="a3"/>
              <w:jc w:val="center"/>
              <w:rPr>
                <w:b/>
                <w:i/>
              </w:rPr>
            </w:pPr>
          </w:p>
        </w:tc>
        <w:tc>
          <w:tcPr>
            <w:tcW w:w="2409" w:type="dxa"/>
            <w:vAlign w:val="center"/>
          </w:tcPr>
          <w:p w:rsidR="00B85A70" w:rsidRPr="00F52AB0" w:rsidRDefault="00B85A70" w:rsidP="005E7D30">
            <w:pPr>
              <w:pStyle w:val="a3"/>
              <w:jc w:val="center"/>
            </w:pPr>
            <w:r>
              <w:t>четверг</w:t>
            </w:r>
          </w:p>
        </w:tc>
        <w:tc>
          <w:tcPr>
            <w:tcW w:w="1967" w:type="dxa"/>
          </w:tcPr>
          <w:p w:rsidR="00B85A70" w:rsidRDefault="00B85A70" w:rsidP="005E7D30">
            <w:pPr>
              <w:pStyle w:val="a3"/>
              <w:jc w:val="center"/>
            </w:pPr>
            <w:r>
              <w:t>14.00-14.45</w:t>
            </w:r>
          </w:p>
          <w:p w:rsidR="00B85A70" w:rsidRDefault="00B85A70" w:rsidP="005E7D30">
            <w:pPr>
              <w:pStyle w:val="a3"/>
              <w:jc w:val="center"/>
            </w:pPr>
            <w:r>
              <w:t>14.55-15.40</w:t>
            </w:r>
          </w:p>
          <w:p w:rsidR="00B85A70" w:rsidRPr="00F52AB0" w:rsidRDefault="00B85A70" w:rsidP="005E7D30">
            <w:pPr>
              <w:pStyle w:val="a3"/>
              <w:jc w:val="center"/>
            </w:pPr>
            <w:r>
              <w:t>15.50-16.35</w:t>
            </w:r>
          </w:p>
        </w:tc>
      </w:tr>
    </w:tbl>
    <w:p w:rsidR="00EF553E" w:rsidRPr="000C2A0C" w:rsidRDefault="00EF553E" w:rsidP="00CA4A0F">
      <w:pPr>
        <w:jc w:val="center"/>
        <w:rPr>
          <w:b/>
          <w:color w:val="3333CC"/>
          <w:sz w:val="40"/>
        </w:rPr>
      </w:pPr>
    </w:p>
    <w:p w:rsidR="00EF553E" w:rsidRDefault="00EF553E" w:rsidP="003D4CB5">
      <w:pPr>
        <w:jc w:val="center"/>
        <w:rPr>
          <w:color w:val="3333CC"/>
          <w:sz w:val="28"/>
          <w:szCs w:val="28"/>
        </w:rPr>
      </w:pPr>
    </w:p>
    <w:p w:rsidR="00EF553E" w:rsidRDefault="00EF553E" w:rsidP="003D4CB5">
      <w:pPr>
        <w:jc w:val="center"/>
        <w:rPr>
          <w:color w:val="3333CC"/>
          <w:sz w:val="28"/>
          <w:szCs w:val="28"/>
        </w:rPr>
      </w:pPr>
    </w:p>
    <w:p w:rsidR="00EF553E" w:rsidRPr="005B69BD" w:rsidRDefault="00EF553E" w:rsidP="003D4CB5">
      <w:pPr>
        <w:jc w:val="center"/>
        <w:rPr>
          <w:sz w:val="28"/>
          <w:szCs w:val="28"/>
        </w:rPr>
      </w:pPr>
      <w:r w:rsidRPr="005B69BD">
        <w:rPr>
          <w:sz w:val="28"/>
          <w:szCs w:val="28"/>
        </w:rPr>
        <w:t xml:space="preserve">Зам. директора по ВР                                                    </w:t>
      </w:r>
      <w:r w:rsidR="00827BAD">
        <w:rPr>
          <w:sz w:val="28"/>
          <w:szCs w:val="28"/>
        </w:rPr>
        <w:t>В.Ю.Кучерова</w:t>
      </w:r>
    </w:p>
    <w:p w:rsidR="00EF553E" w:rsidRDefault="00EF553E" w:rsidP="00CA4A0F">
      <w:pPr>
        <w:jc w:val="center"/>
        <w:rPr>
          <w:b/>
          <w:sz w:val="40"/>
        </w:rPr>
      </w:pPr>
    </w:p>
    <w:p w:rsidR="00EF553E" w:rsidRDefault="00EF553E" w:rsidP="00CA4A0F">
      <w:pPr>
        <w:jc w:val="center"/>
        <w:rPr>
          <w:b/>
          <w:sz w:val="40"/>
        </w:rPr>
      </w:pPr>
    </w:p>
    <w:sectPr w:rsidR="00EF553E" w:rsidSect="00091D2D">
      <w:pgSz w:w="11906" w:h="16838"/>
      <w:pgMar w:top="709" w:right="720" w:bottom="346" w:left="720" w:header="709" w:footer="709"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07E"/>
    <w:rsid w:val="00063B97"/>
    <w:rsid w:val="00091D2D"/>
    <w:rsid w:val="000C1F13"/>
    <w:rsid w:val="000C254A"/>
    <w:rsid w:val="000C2A0C"/>
    <w:rsid w:val="000D7F70"/>
    <w:rsid w:val="00107C1C"/>
    <w:rsid w:val="00135F95"/>
    <w:rsid w:val="00222CBE"/>
    <w:rsid w:val="00240D33"/>
    <w:rsid w:val="00270463"/>
    <w:rsid w:val="00293FEA"/>
    <w:rsid w:val="002F67BE"/>
    <w:rsid w:val="003819F9"/>
    <w:rsid w:val="003D4CB5"/>
    <w:rsid w:val="004032C3"/>
    <w:rsid w:val="0045604A"/>
    <w:rsid w:val="0047507F"/>
    <w:rsid w:val="0054397B"/>
    <w:rsid w:val="00583557"/>
    <w:rsid w:val="005B69BD"/>
    <w:rsid w:val="005D063A"/>
    <w:rsid w:val="005D19BC"/>
    <w:rsid w:val="007B7765"/>
    <w:rsid w:val="007F34ED"/>
    <w:rsid w:val="00827BAD"/>
    <w:rsid w:val="00852583"/>
    <w:rsid w:val="00854937"/>
    <w:rsid w:val="008F32CC"/>
    <w:rsid w:val="00920FF2"/>
    <w:rsid w:val="00986B90"/>
    <w:rsid w:val="00986F36"/>
    <w:rsid w:val="009B3397"/>
    <w:rsid w:val="009C7AC5"/>
    <w:rsid w:val="009F7C6B"/>
    <w:rsid w:val="00A17640"/>
    <w:rsid w:val="00A17B30"/>
    <w:rsid w:val="00A56E64"/>
    <w:rsid w:val="00A57D6A"/>
    <w:rsid w:val="00A945C7"/>
    <w:rsid w:val="00B85A70"/>
    <w:rsid w:val="00B87373"/>
    <w:rsid w:val="00C0207E"/>
    <w:rsid w:val="00C236B5"/>
    <w:rsid w:val="00C44D03"/>
    <w:rsid w:val="00C6303E"/>
    <w:rsid w:val="00CA4A0F"/>
    <w:rsid w:val="00CB516D"/>
    <w:rsid w:val="00CF77A1"/>
    <w:rsid w:val="00D7444E"/>
    <w:rsid w:val="00D746AF"/>
    <w:rsid w:val="00E200BE"/>
    <w:rsid w:val="00E61B17"/>
    <w:rsid w:val="00EA5726"/>
    <w:rsid w:val="00EF553E"/>
    <w:rsid w:val="00F01A9E"/>
    <w:rsid w:val="00F25B3E"/>
    <w:rsid w:val="00F43FD9"/>
    <w:rsid w:val="00F55E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7E"/>
    <w:rPr>
      <w:rFonts w:ascii="Times New Roman" w:eastAsia="Batang" w:hAnsi="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5A70"/>
    <w:rPr>
      <w:rFonts w:ascii="Times New Roman" w:eastAsia="Batang" w:hAnsi="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Админ</cp:lastModifiedBy>
  <cp:revision>43</cp:revision>
  <cp:lastPrinted>2013-09-23T05:39:00Z</cp:lastPrinted>
  <dcterms:created xsi:type="dcterms:W3CDTF">2009-03-04T07:57:00Z</dcterms:created>
  <dcterms:modified xsi:type="dcterms:W3CDTF">2016-03-28T04:53:00Z</dcterms:modified>
</cp:coreProperties>
</file>